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5E" w:rsidRDefault="0011565E" w:rsidP="00635E48">
      <w:pPr>
        <w:jc w:val="center"/>
        <w:rPr>
          <w:rFonts w:ascii="Times New Roman" w:hAnsi="Times New Roman"/>
          <w:b/>
          <w:sz w:val="32"/>
          <w:szCs w:val="28"/>
        </w:rPr>
      </w:pPr>
      <w:r w:rsidRPr="00103CE1">
        <w:rPr>
          <w:rFonts w:ascii="Times New Roman" w:hAnsi="Times New Roman"/>
          <w:b/>
          <w:sz w:val="32"/>
          <w:szCs w:val="28"/>
        </w:rPr>
        <w:t>Association rules</w:t>
      </w:r>
      <w:r>
        <w:rPr>
          <w:rFonts w:ascii="Times New Roman" w:hAnsi="Times New Roman"/>
          <w:b/>
          <w:sz w:val="32"/>
          <w:szCs w:val="28"/>
        </w:rPr>
        <w:t xml:space="preserve"> instruction on SPSS Modeler</w:t>
      </w:r>
    </w:p>
    <w:p w:rsidR="0011565E" w:rsidRPr="00103CE1" w:rsidRDefault="0011565E" w:rsidP="00F477E6">
      <w:pPr>
        <w:rPr>
          <w:rFonts w:ascii="Times New Roman" w:hAnsi="Times New Roman"/>
          <w:b/>
          <w:sz w:val="32"/>
          <w:szCs w:val="28"/>
        </w:rPr>
      </w:pPr>
    </w:p>
    <w:p w:rsidR="0011565E" w:rsidRDefault="0011565E" w:rsidP="00F477E6">
      <w:pPr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13" o:spid="_x0000_i1025" type="#_x0000_t75" style="width:481.5pt;height:250.5pt;visibility:visible">
            <v:imagedata r:id="rId6" o:title=""/>
          </v:shape>
        </w:pict>
      </w:r>
    </w:p>
    <w:p w:rsidR="0011565E" w:rsidRDefault="0011565E" w:rsidP="00B704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Customer profile is start at analyzing customer Cluster-1. Retrieve Cluster-1 node file of .CSV file from Disk. 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 id="圖片 14" o:spid="_x0000_i1026" type="#_x0000_t75" style="width:471pt;height:240.75pt;visibility:visible">
            <v:imagedata r:id="rId7" o:title=""/>
          </v:shape>
        </w:pict>
      </w:r>
    </w:p>
    <w:p w:rsidR="0011565E" w:rsidRDefault="0011565E" w:rsidP="00F477E6">
      <w:pPr>
        <w:rPr>
          <w:rFonts w:ascii="Times New Roman" w:hAnsi="Times New Roman"/>
        </w:rPr>
      </w:pPr>
      <w:r>
        <w:rPr>
          <w:rFonts w:ascii="Times New Roman" w:hAnsi="Times New Roman"/>
        </w:rPr>
        <w:t>Association rules are analyzed to Cluster 1 on fresh food preference and purchase behaviors by retrieving data from database. Analysis results are generated on below association map diagram.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371CC8">
      <w:pPr>
        <w:jc w:val="center"/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 id="圖片 11" o:spid="_x0000_i1027" type="#_x0000_t75" style="width:456.75pt;height:252pt;visibility:visible">
            <v:imagedata r:id="rId8" o:title=""/>
          </v:shape>
        </w:pict>
      </w:r>
    </w:p>
    <w:p w:rsidR="0011565E" w:rsidRPr="00204549" w:rsidRDefault="0011565E" w:rsidP="00626FFC">
      <w:pPr>
        <w:pStyle w:val="a"/>
        <w:spacing w:line="360" w:lineRule="auto"/>
        <w:rPr>
          <w:b w:val="0"/>
        </w:rPr>
      </w:pPr>
      <w:r w:rsidRPr="00204549">
        <w:rPr>
          <w:b w:val="0"/>
        </w:rPr>
        <w:t xml:space="preserve">Association map </w:t>
      </w:r>
      <w:r>
        <w:rPr>
          <w:b w:val="0"/>
        </w:rPr>
        <w:t>of fresh food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 id="圖片 15" o:spid="_x0000_i1028" type="#_x0000_t75" style="width:471pt;height:306pt;visibility:visible">
            <v:imagedata r:id="rId9" o:title=""/>
          </v:shape>
        </w:pict>
      </w:r>
    </w:p>
    <w:p w:rsidR="0011565E" w:rsidRDefault="0011565E" w:rsidP="007760D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addition, association rules are analyzed to Cluster 1 on fresh food preference and purchase behaviors for a product mix design by generating node from Disk and retrieving data from database.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 id="圖片 8" o:spid="_x0000_i1029" type="#_x0000_t75" style="width:481.5pt;height:277.5pt;visibility:visible">
            <v:imagedata r:id="rId10" o:title=""/>
          </v:shape>
        </w:pict>
      </w:r>
    </w:p>
    <w:p w:rsidR="0011565E" w:rsidRDefault="0011565E" w:rsidP="00F477E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analysis, mini support is set up to 5% and mini confidence is set up to 60%. 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  <w:r w:rsidRPr="00E90039">
        <w:rPr>
          <w:rFonts w:ascii="Times New Roman" w:hAnsi="Times New Roman"/>
          <w:noProof/>
        </w:rPr>
        <w:pict>
          <v:shape id="圖片 16" o:spid="_x0000_i1030" type="#_x0000_t75" style="width:471pt;height:312pt;visibility:visible">
            <v:imagedata r:id="rId11" o:title=""/>
          </v:shape>
        </w:pict>
      </w:r>
    </w:p>
    <w:p w:rsidR="0011565E" w:rsidRDefault="0011565E" w:rsidP="00F477E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Then, we can find some association rules on the bread product preference. </w:t>
      </w: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</w:rPr>
      </w:pPr>
    </w:p>
    <w:p w:rsidR="0011565E" w:rsidRDefault="0011565E" w:rsidP="00F477E6">
      <w:pPr>
        <w:rPr>
          <w:rFonts w:ascii="Times New Roman" w:hAnsi="Times New Roman"/>
          <w:noProof/>
        </w:rPr>
      </w:pPr>
      <w:r w:rsidRPr="00E90039">
        <w:rPr>
          <w:rFonts w:ascii="Times New Roman" w:hAnsi="Times New Roman"/>
          <w:noProof/>
        </w:rPr>
        <w:pict>
          <v:shape id="圖片 12" o:spid="_x0000_i1031" type="#_x0000_t75" style="width:459.75pt;height:259.5pt;visibility:visible">
            <v:imagedata r:id="rId12" o:title=""/>
          </v:shape>
        </w:pict>
      </w:r>
    </w:p>
    <w:p w:rsidR="0011565E" w:rsidRPr="002C117D" w:rsidRDefault="0011565E" w:rsidP="002C117D">
      <w:pPr>
        <w:pStyle w:val="a"/>
        <w:rPr>
          <w:b w:val="0"/>
          <w:sz w:val="24"/>
        </w:rPr>
      </w:pPr>
      <w:bookmarkStart w:id="0" w:name="_Toc320433666"/>
      <w:bookmarkStart w:id="1" w:name="_Toc320433849"/>
      <w:bookmarkStart w:id="2" w:name="_Toc320434097"/>
      <w:bookmarkStart w:id="3" w:name="_Toc323647763"/>
      <w:bookmarkStart w:id="4" w:name="_Toc323648443"/>
      <w:bookmarkStart w:id="5" w:name="_Toc323913527"/>
      <w:r w:rsidRPr="002C117D">
        <w:rPr>
          <w:b w:val="0"/>
          <w:sz w:val="24"/>
        </w:rPr>
        <w:t>Association map of product mix of fresh food</w:t>
      </w:r>
      <w:bookmarkEnd w:id="0"/>
      <w:bookmarkEnd w:id="1"/>
      <w:bookmarkEnd w:id="2"/>
      <w:bookmarkEnd w:id="3"/>
      <w:bookmarkEnd w:id="4"/>
      <w:bookmarkEnd w:id="5"/>
    </w:p>
    <w:p w:rsidR="0011565E" w:rsidRDefault="0011565E" w:rsidP="002C117D">
      <w:pPr>
        <w:rPr>
          <w:rFonts w:ascii="Times New Roman" w:hAnsi="Times New Roman"/>
        </w:rPr>
      </w:pPr>
    </w:p>
    <w:p w:rsidR="0011565E" w:rsidRDefault="0011565E" w:rsidP="002C117D">
      <w:pPr>
        <w:rPr>
          <w:rFonts w:ascii="Times New Roman" w:hAnsi="Times New Roman"/>
        </w:rPr>
      </w:pPr>
      <w:r>
        <w:rPr>
          <w:rFonts w:ascii="Times New Roman" w:hAnsi="Times New Roman"/>
        </w:rPr>
        <w:t>Then, association rules are analyzed to Cluster-1 on a product mix of fresh food. Analysis results are generated on above association map diagram.</w:t>
      </w:r>
    </w:p>
    <w:p w:rsidR="0011565E" w:rsidRDefault="0011565E" w:rsidP="002C117D">
      <w:pPr>
        <w:rPr>
          <w:rFonts w:ascii="Times New Roman" w:hAnsi="Times New Roman"/>
        </w:rPr>
      </w:pPr>
    </w:p>
    <w:sectPr w:rsidR="0011565E" w:rsidSect="007760D1">
      <w:footerReference w:type="even" r:id="rId13"/>
      <w:footerReference w:type="default" r:id="rId14"/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65E" w:rsidRDefault="0011565E" w:rsidP="00B327B5">
      <w:r>
        <w:separator/>
      </w:r>
    </w:p>
  </w:endnote>
  <w:endnote w:type="continuationSeparator" w:id="0">
    <w:p w:rsidR="0011565E" w:rsidRDefault="0011565E" w:rsidP="00B32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65E" w:rsidRDefault="0011565E" w:rsidP="00EC33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565E" w:rsidRDefault="001156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65E" w:rsidRDefault="0011565E" w:rsidP="00EC33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1565E" w:rsidRDefault="001156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65E" w:rsidRDefault="0011565E" w:rsidP="00B327B5">
      <w:r>
        <w:separator/>
      </w:r>
    </w:p>
  </w:footnote>
  <w:footnote w:type="continuationSeparator" w:id="0">
    <w:p w:rsidR="0011565E" w:rsidRDefault="0011565E" w:rsidP="00B32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7E6"/>
    <w:rsid w:val="00103C80"/>
    <w:rsid w:val="00103CE1"/>
    <w:rsid w:val="0011565E"/>
    <w:rsid w:val="00127008"/>
    <w:rsid w:val="00204549"/>
    <w:rsid w:val="002C117D"/>
    <w:rsid w:val="002D1D2C"/>
    <w:rsid w:val="00322A2E"/>
    <w:rsid w:val="00371CC8"/>
    <w:rsid w:val="003A36B8"/>
    <w:rsid w:val="00464AAC"/>
    <w:rsid w:val="004766B7"/>
    <w:rsid w:val="005011A3"/>
    <w:rsid w:val="00506AE7"/>
    <w:rsid w:val="00533938"/>
    <w:rsid w:val="00537E40"/>
    <w:rsid w:val="006166A1"/>
    <w:rsid w:val="00626FFC"/>
    <w:rsid w:val="00635E48"/>
    <w:rsid w:val="00641F4B"/>
    <w:rsid w:val="00652095"/>
    <w:rsid w:val="00672C85"/>
    <w:rsid w:val="006A29EC"/>
    <w:rsid w:val="0071419D"/>
    <w:rsid w:val="007760D1"/>
    <w:rsid w:val="00794EA4"/>
    <w:rsid w:val="008B2762"/>
    <w:rsid w:val="009A4B38"/>
    <w:rsid w:val="00A20836"/>
    <w:rsid w:val="00A862C2"/>
    <w:rsid w:val="00AB0E36"/>
    <w:rsid w:val="00AD0DD3"/>
    <w:rsid w:val="00B327B5"/>
    <w:rsid w:val="00B704E9"/>
    <w:rsid w:val="00BB5DD8"/>
    <w:rsid w:val="00C96ECF"/>
    <w:rsid w:val="00D542A5"/>
    <w:rsid w:val="00D60323"/>
    <w:rsid w:val="00DF4F6C"/>
    <w:rsid w:val="00E90039"/>
    <w:rsid w:val="00EC33D4"/>
    <w:rsid w:val="00F017FC"/>
    <w:rsid w:val="00F477E6"/>
    <w:rsid w:val="00FD149E"/>
    <w:rsid w:val="00FF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E6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71CC8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1CC8"/>
    <w:rPr>
      <w:rFonts w:ascii="Cambria" w:eastAsia="新細明體" w:hAnsi="Cambria" w:cs="Times New Roman"/>
      <w:sz w:val="18"/>
      <w:szCs w:val="18"/>
    </w:rPr>
  </w:style>
  <w:style w:type="paragraph" w:customStyle="1" w:styleId="a">
    <w:name w:val="圖"/>
    <w:basedOn w:val="Normal"/>
    <w:next w:val="Normal"/>
    <w:uiPriority w:val="99"/>
    <w:rsid w:val="00626FFC"/>
    <w:pPr>
      <w:jc w:val="center"/>
    </w:pPr>
    <w:rPr>
      <w:rFonts w:ascii="Times New Roman" w:eastAsia="標楷體" w:hAnsi="Times New Roman"/>
      <w:b/>
      <w:sz w:val="27"/>
      <w:szCs w:val="24"/>
    </w:rPr>
  </w:style>
  <w:style w:type="paragraph" w:styleId="Header">
    <w:name w:val="header"/>
    <w:basedOn w:val="Normal"/>
    <w:link w:val="HeaderChar"/>
    <w:uiPriority w:val="99"/>
    <w:rsid w:val="00B327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327B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327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327B5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760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4</Pages>
  <Words>142</Words>
  <Characters>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Association rules</dc:title>
  <dc:subject/>
  <dc:creator>Wen</dc:creator>
  <cp:keywords/>
  <dc:description/>
  <cp:lastModifiedBy>admin</cp:lastModifiedBy>
  <cp:revision>6</cp:revision>
  <dcterms:created xsi:type="dcterms:W3CDTF">2013-01-13T07:25:00Z</dcterms:created>
  <dcterms:modified xsi:type="dcterms:W3CDTF">2013-01-13T07:48:00Z</dcterms:modified>
</cp:coreProperties>
</file>